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75187B">
        <w:rPr>
          <w:rFonts w:ascii="Arial" w:eastAsia="Calibri" w:hAnsi="Arial" w:cs="Arial"/>
          <w:bCs/>
        </w:rPr>
        <w:t>ШЕКАЛОВСКОГО</w:t>
      </w:r>
      <w:r>
        <w:rPr>
          <w:rFonts w:ascii="Arial" w:eastAsia="Calibri" w:hAnsi="Arial" w:cs="Arial"/>
          <w:bCs/>
        </w:rPr>
        <w:t xml:space="preserve"> СЕЛЬСКОГО ПОСЕЛЕНИЯ 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942A94" w:rsidRDefault="00942A94" w:rsidP="00942A9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942A94" w:rsidRDefault="000F3671" w:rsidP="00942A9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от </w:t>
      </w:r>
      <w:r w:rsidR="0075187B">
        <w:rPr>
          <w:rFonts w:ascii="Arial" w:eastAsia="Calibri" w:hAnsi="Arial" w:cs="Arial"/>
          <w:bCs/>
        </w:rPr>
        <w:t>09</w:t>
      </w:r>
      <w:r>
        <w:rPr>
          <w:rFonts w:ascii="Arial" w:eastAsia="Calibri" w:hAnsi="Arial" w:cs="Arial"/>
          <w:bCs/>
        </w:rPr>
        <w:t xml:space="preserve">.07.2020 года № </w:t>
      </w:r>
      <w:r w:rsidR="0075187B">
        <w:rPr>
          <w:rFonts w:ascii="Arial" w:eastAsia="Calibri" w:hAnsi="Arial" w:cs="Arial"/>
          <w:bCs/>
        </w:rPr>
        <w:t>54</w:t>
      </w:r>
    </w:p>
    <w:p w:rsidR="00942A94" w:rsidRDefault="0075187B" w:rsidP="00942A9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</w:t>
      </w:r>
      <w:r w:rsidR="00942A94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>Шекаловка</w:t>
      </w:r>
    </w:p>
    <w:p w:rsidR="00942A94" w:rsidRPr="00A6319E" w:rsidRDefault="00942A94" w:rsidP="00942A94">
      <w:pPr>
        <w:tabs>
          <w:tab w:val="left" w:pos="2505"/>
        </w:tabs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ind w:right="49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r w:rsidR="0075187B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от </w:t>
      </w:r>
      <w:r w:rsidR="0075187B">
        <w:rPr>
          <w:rFonts w:ascii="Arial" w:hAnsi="Arial" w:cs="Arial"/>
        </w:rPr>
        <w:t>09</w:t>
      </w:r>
      <w:r>
        <w:rPr>
          <w:rFonts w:ascii="Arial" w:hAnsi="Arial" w:cs="Arial"/>
        </w:rPr>
        <w:t>.01.2019 г. №</w:t>
      </w:r>
      <w:r w:rsidR="007518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75187B">
        <w:rPr>
          <w:rFonts w:ascii="Arial" w:hAnsi="Arial" w:cs="Arial"/>
        </w:rPr>
        <w:t>Шекаловском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Default="00AF371E" w:rsidP="00942A94">
      <w:pPr>
        <w:ind w:firstLine="567"/>
        <w:jc w:val="both"/>
        <w:rPr>
          <w:rFonts w:ascii="Arial" w:hAnsi="Arial" w:cs="Arial"/>
        </w:rPr>
      </w:pPr>
      <w:proofErr w:type="gramStart"/>
      <w:r w:rsidRPr="00AF371E">
        <w:rPr>
          <w:rFonts w:ascii="Arial" w:hAnsi="Arial" w:cs="Arial"/>
          <w:bCs/>
        </w:rPr>
        <w:t xml:space="preserve">Рассмотрев протест </w:t>
      </w:r>
      <w:proofErr w:type="spellStart"/>
      <w:r w:rsidRPr="00AF371E">
        <w:rPr>
          <w:rFonts w:ascii="Arial" w:hAnsi="Arial" w:cs="Arial"/>
          <w:bCs/>
        </w:rPr>
        <w:t>Россошанской</w:t>
      </w:r>
      <w:proofErr w:type="spellEnd"/>
      <w:r w:rsidRPr="00AF371E">
        <w:rPr>
          <w:rFonts w:ascii="Arial" w:hAnsi="Arial" w:cs="Arial"/>
          <w:bCs/>
        </w:rPr>
        <w:t xml:space="preserve"> межрайонной прокуратуры Воронежской области</w:t>
      </w:r>
      <w:r w:rsidRPr="00AF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75187B">
        <w:rPr>
          <w:rFonts w:ascii="Arial" w:hAnsi="Arial" w:cs="Arial"/>
        </w:rPr>
        <w:t>02</w:t>
      </w:r>
      <w:r>
        <w:rPr>
          <w:rFonts w:ascii="Arial" w:hAnsi="Arial" w:cs="Arial"/>
        </w:rPr>
        <w:t>.07.2020 № 2-1-2020</w:t>
      </w:r>
      <w:r w:rsidR="0075187B">
        <w:rPr>
          <w:rFonts w:ascii="Arial" w:hAnsi="Arial" w:cs="Arial"/>
        </w:rPr>
        <w:t>/834</w:t>
      </w:r>
      <w:r>
        <w:rPr>
          <w:rFonts w:ascii="Arial" w:hAnsi="Arial" w:cs="Arial"/>
        </w:rPr>
        <w:t xml:space="preserve">, в </w:t>
      </w:r>
      <w:r w:rsidR="00942A94" w:rsidRPr="001A598D">
        <w:rPr>
          <w:rFonts w:ascii="Arial" w:hAnsi="Arial" w:cs="Arial"/>
        </w:rPr>
        <w:t xml:space="preserve">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942A94">
        <w:rPr>
          <w:rFonts w:ascii="Arial" w:hAnsi="Arial" w:cs="Arial"/>
        </w:rPr>
        <w:t>8</w:t>
      </w:r>
      <w:r w:rsidR="00942A94" w:rsidRPr="001A598D">
        <w:rPr>
          <w:rFonts w:ascii="Arial" w:hAnsi="Arial" w:cs="Arial"/>
        </w:rPr>
        <w:t xml:space="preserve"> - 20</w:t>
      </w:r>
      <w:r w:rsidR="00942A94">
        <w:rPr>
          <w:rFonts w:ascii="Arial" w:hAnsi="Arial" w:cs="Arial"/>
        </w:rPr>
        <w:t>20</w:t>
      </w:r>
      <w:r w:rsidR="00942A94" w:rsidRPr="001A598D">
        <w:rPr>
          <w:rFonts w:ascii="Arial" w:hAnsi="Arial" w:cs="Arial"/>
        </w:rPr>
        <w:t xml:space="preserve"> годы, утвержденного Указом Президента Российской Ф</w:t>
      </w:r>
      <w:r w:rsidR="00942A94">
        <w:rPr>
          <w:rFonts w:ascii="Arial" w:hAnsi="Arial" w:cs="Arial"/>
        </w:rPr>
        <w:t>едерации от 29.06.2018 года № 378</w:t>
      </w:r>
      <w:r w:rsidR="00942A94" w:rsidRPr="001A598D">
        <w:rPr>
          <w:rFonts w:ascii="Arial" w:hAnsi="Arial" w:cs="Arial"/>
        </w:rPr>
        <w:t>,</w:t>
      </w:r>
      <w:r w:rsidR="00942A94">
        <w:rPr>
          <w:rFonts w:ascii="Arial" w:hAnsi="Arial" w:cs="Arial"/>
        </w:rPr>
        <w:t xml:space="preserve"> руководствуясь</w:t>
      </w:r>
      <w:r w:rsidR="00D91122">
        <w:rPr>
          <w:rFonts w:ascii="Arial" w:hAnsi="Arial" w:cs="Arial"/>
        </w:rPr>
        <w:t xml:space="preserve"> Указом Президента Российской Федерации от 17.04.2020 №272 «О предоставлении сведений о доходах, расходах, об имуществе</w:t>
      </w:r>
      <w:proofErr w:type="gramEnd"/>
      <w:r w:rsidR="00D91122">
        <w:rPr>
          <w:rFonts w:ascii="Arial" w:hAnsi="Arial" w:cs="Arial"/>
        </w:rPr>
        <w:t xml:space="preserve"> и обязательствах имущественного характера за отчетный перио</w:t>
      </w:r>
      <w:r w:rsidR="00B3534F">
        <w:rPr>
          <w:rFonts w:ascii="Arial" w:hAnsi="Arial" w:cs="Arial"/>
        </w:rPr>
        <w:t>д с 1 января по 31 декабря 2019 года»,</w:t>
      </w:r>
      <w:r w:rsidR="00942A94" w:rsidRPr="001A598D">
        <w:rPr>
          <w:rFonts w:ascii="Arial" w:hAnsi="Arial" w:cs="Arial"/>
        </w:rPr>
        <w:t xml:space="preserve"> Законом Воронежской области от 12.05.2009 года №43-ОЗ «О профилактике коррупции в Воронежской области»</w:t>
      </w:r>
      <w:proofErr w:type="gramStart"/>
      <w:r w:rsidR="00624EE8">
        <w:rPr>
          <w:rFonts w:ascii="Arial" w:hAnsi="Arial" w:cs="Arial"/>
        </w:rPr>
        <w:t xml:space="preserve"> </w:t>
      </w:r>
      <w:r w:rsidR="00B3534F">
        <w:rPr>
          <w:rFonts w:ascii="Arial" w:hAnsi="Arial" w:cs="Arial"/>
        </w:rPr>
        <w:t>,</w:t>
      </w:r>
      <w:proofErr w:type="gramEnd"/>
      <w:r w:rsidR="00942A94" w:rsidRPr="001A598D">
        <w:rPr>
          <w:rFonts w:ascii="Arial" w:hAnsi="Arial" w:cs="Arial"/>
        </w:rPr>
        <w:t xml:space="preserve">администрация </w:t>
      </w:r>
      <w:r w:rsidR="0075187B">
        <w:rPr>
          <w:rFonts w:ascii="Arial" w:hAnsi="Arial" w:cs="Arial"/>
        </w:rPr>
        <w:t>Шекаловского</w:t>
      </w:r>
      <w:r w:rsidR="00942A94" w:rsidRPr="001A598D">
        <w:rPr>
          <w:rFonts w:ascii="Arial" w:hAnsi="Arial" w:cs="Arial"/>
        </w:rPr>
        <w:t xml:space="preserve"> сельского поселения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center"/>
        <w:rPr>
          <w:rFonts w:ascii="Arial" w:hAnsi="Arial" w:cs="Arial"/>
        </w:rPr>
      </w:pPr>
      <w:proofErr w:type="gramStart"/>
      <w:r w:rsidRPr="00A6319E">
        <w:rPr>
          <w:rFonts w:ascii="Arial" w:hAnsi="Arial" w:cs="Arial"/>
        </w:rPr>
        <w:t>П</w:t>
      </w:r>
      <w:proofErr w:type="gramEnd"/>
      <w:r w:rsidRPr="00A6319E">
        <w:rPr>
          <w:rFonts w:ascii="Arial" w:hAnsi="Arial" w:cs="Arial"/>
        </w:rPr>
        <w:t xml:space="preserve"> О С Т А Н О В Л Я ЕТ: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Default="00942A94" w:rsidP="00942A94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постановление администрации </w:t>
      </w:r>
      <w:r w:rsidR="0075187B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от </w:t>
      </w:r>
      <w:r w:rsidR="0075187B">
        <w:rPr>
          <w:rFonts w:ascii="Arial" w:hAnsi="Arial" w:cs="Arial"/>
        </w:rPr>
        <w:t>09</w:t>
      </w:r>
      <w:r>
        <w:rPr>
          <w:rFonts w:ascii="Arial" w:hAnsi="Arial" w:cs="Arial"/>
        </w:rPr>
        <w:t>.01.2019 г. №1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75187B">
        <w:rPr>
          <w:rFonts w:ascii="Arial" w:hAnsi="Arial" w:cs="Arial"/>
        </w:rPr>
        <w:t>Шекаловском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»,</w:t>
      </w:r>
      <w:r w:rsidR="00F06F17">
        <w:rPr>
          <w:rFonts w:ascii="Arial" w:hAnsi="Arial" w:cs="Arial"/>
        </w:rPr>
        <w:t xml:space="preserve"> изложив пункт </w:t>
      </w:r>
      <w:r>
        <w:rPr>
          <w:rFonts w:ascii="Arial" w:hAnsi="Arial" w:cs="Arial"/>
        </w:rPr>
        <w:t>1.</w:t>
      </w:r>
      <w:r w:rsidR="00F06F17">
        <w:rPr>
          <w:rFonts w:ascii="Arial" w:hAnsi="Arial" w:cs="Arial"/>
        </w:rPr>
        <w:t>6 Плана в следующей редакции:</w:t>
      </w:r>
      <w:r w:rsidRPr="00A6319E">
        <w:rPr>
          <w:rFonts w:ascii="Arial" w:hAnsi="Arial" w:cs="Arial"/>
        </w:rPr>
        <w:t xml:space="preserve"> </w:t>
      </w:r>
    </w:p>
    <w:tbl>
      <w:tblPr>
        <w:tblW w:w="1006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30"/>
        <w:gridCol w:w="5015"/>
        <w:gridCol w:w="2252"/>
        <w:gridCol w:w="2268"/>
      </w:tblGrid>
      <w:tr w:rsidR="00942A94" w:rsidRPr="00A6319E" w:rsidTr="003E027A">
        <w:trPr>
          <w:trHeight w:val="268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3E027A" w:rsidP="00096078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42A94">
              <w:rPr>
                <w:rFonts w:ascii="Arial" w:hAnsi="Arial" w:cs="Arial"/>
                <w:color w:val="000000"/>
              </w:rPr>
              <w:t>.6</w:t>
            </w:r>
            <w:r w:rsidR="00942A94" w:rsidRPr="00A6319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3E027A" w:rsidP="0009607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E027A">
              <w:rPr>
                <w:rFonts w:ascii="Arial" w:hAnsi="Arial" w:cs="Arial"/>
              </w:rPr>
              <w:t xml:space="preserve"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</w:t>
            </w:r>
            <w:r w:rsidRPr="003E027A">
              <w:rPr>
                <w:rFonts w:ascii="Arial" w:hAnsi="Arial" w:cs="Arial"/>
              </w:rPr>
              <w:lastRenderedPageBreak/>
              <w:t>использованием</w:t>
            </w:r>
            <w:proofErr w:type="gramEnd"/>
            <w:r w:rsidRPr="003E027A">
              <w:rPr>
                <w:rFonts w:ascii="Arial" w:hAnsi="Arial" w:cs="Arial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2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942A94" w:rsidP="0009607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942A94" w:rsidRPr="00A6319E" w:rsidRDefault="00942A94" w:rsidP="0075187B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  <w:proofErr w:type="gramStart"/>
            <w:r w:rsidR="0075187B">
              <w:rPr>
                <w:rFonts w:ascii="Arial" w:hAnsi="Arial" w:cs="Arial"/>
                <w:color w:val="000000"/>
              </w:rPr>
              <w:t>Лозовая</w:t>
            </w:r>
            <w:proofErr w:type="gramEnd"/>
            <w:r w:rsidR="0075187B">
              <w:rPr>
                <w:rFonts w:ascii="Arial" w:hAnsi="Arial" w:cs="Arial"/>
                <w:color w:val="000000"/>
              </w:rPr>
              <w:t xml:space="preserve"> Н.В.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27A" w:rsidRDefault="003E027A" w:rsidP="003E027A">
            <w:pPr>
              <w:jc w:val="center"/>
              <w:rPr>
                <w:rFonts w:ascii="Arial" w:hAnsi="Arial" w:cs="Arial"/>
              </w:rPr>
            </w:pPr>
          </w:p>
          <w:p w:rsidR="003E027A" w:rsidRPr="00A6319E" w:rsidRDefault="000F3671" w:rsidP="00E2515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постоянно, в соответствии действующему законодательству </w:t>
            </w:r>
            <w:r w:rsidR="00E25158">
              <w:rPr>
                <w:rFonts w:ascii="Arial" w:hAnsi="Arial" w:cs="Arial"/>
              </w:rPr>
              <w:t xml:space="preserve"> </w:t>
            </w:r>
          </w:p>
        </w:tc>
      </w:tr>
    </w:tbl>
    <w:p w:rsidR="00942A94" w:rsidRPr="001A598D" w:rsidRDefault="00942A94" w:rsidP="00942A94">
      <w:pPr>
        <w:ind w:firstLine="567"/>
        <w:jc w:val="both"/>
        <w:rPr>
          <w:rFonts w:ascii="Arial" w:hAnsi="Arial" w:cs="Arial"/>
        </w:rPr>
      </w:pPr>
    </w:p>
    <w:p w:rsidR="00942A94" w:rsidRPr="00A6319E" w:rsidRDefault="00942A94" w:rsidP="00942A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319E">
        <w:rPr>
          <w:rFonts w:ascii="Arial" w:hAnsi="Arial" w:cs="Arial"/>
        </w:rPr>
        <w:t xml:space="preserve">. </w:t>
      </w:r>
      <w:proofErr w:type="gramStart"/>
      <w:r w:rsidRPr="00A6319E">
        <w:rPr>
          <w:rFonts w:ascii="Arial" w:hAnsi="Arial" w:cs="Arial"/>
        </w:rPr>
        <w:t>Контроль за</w:t>
      </w:r>
      <w:proofErr w:type="gramEnd"/>
      <w:r w:rsidRPr="00A6319E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75187B">
        <w:rPr>
          <w:rFonts w:ascii="Arial" w:hAnsi="Arial" w:cs="Arial"/>
        </w:rPr>
        <w:t>Шекаловского</w:t>
      </w:r>
      <w:r w:rsidRPr="00A6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A6319E">
        <w:rPr>
          <w:rFonts w:ascii="Arial" w:hAnsi="Arial" w:cs="Arial"/>
        </w:rPr>
        <w:t>.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r w:rsidR="0075187B">
        <w:rPr>
          <w:rFonts w:ascii="Arial" w:hAnsi="Arial" w:cs="Arial"/>
        </w:rPr>
        <w:t>Шекаловского</w:t>
      </w:r>
      <w:r w:rsidRPr="00A6319E">
        <w:rPr>
          <w:rFonts w:ascii="Arial" w:hAnsi="Arial" w:cs="Arial"/>
        </w:rPr>
        <w:t xml:space="preserve"> 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сельского поселения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6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5187B">
        <w:rPr>
          <w:rFonts w:ascii="Arial" w:hAnsi="Arial" w:cs="Arial"/>
        </w:rPr>
        <w:t xml:space="preserve">В.Н. </w:t>
      </w:r>
      <w:proofErr w:type="spellStart"/>
      <w:r w:rsidR="0075187B">
        <w:rPr>
          <w:rFonts w:ascii="Arial" w:hAnsi="Arial" w:cs="Arial"/>
        </w:rPr>
        <w:t>Рябоволов</w:t>
      </w:r>
      <w:proofErr w:type="spellEnd"/>
    </w:p>
    <w:p w:rsidR="004C6D7C" w:rsidRDefault="004C6D7C"/>
    <w:sectPr w:rsidR="004C6D7C" w:rsidSect="00921103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94"/>
    <w:rsid w:val="00045A22"/>
    <w:rsid w:val="000F3671"/>
    <w:rsid w:val="001E17F8"/>
    <w:rsid w:val="003E027A"/>
    <w:rsid w:val="004C6D7C"/>
    <w:rsid w:val="005A0561"/>
    <w:rsid w:val="00624EE8"/>
    <w:rsid w:val="00645DF6"/>
    <w:rsid w:val="006D4B2B"/>
    <w:rsid w:val="0075187B"/>
    <w:rsid w:val="007713C5"/>
    <w:rsid w:val="00780699"/>
    <w:rsid w:val="008A7DD2"/>
    <w:rsid w:val="00942A94"/>
    <w:rsid w:val="00A80286"/>
    <w:rsid w:val="00AF371E"/>
    <w:rsid w:val="00B3534F"/>
    <w:rsid w:val="00BD365B"/>
    <w:rsid w:val="00C83A3F"/>
    <w:rsid w:val="00CF4046"/>
    <w:rsid w:val="00D91122"/>
    <w:rsid w:val="00DE5F62"/>
    <w:rsid w:val="00E25158"/>
    <w:rsid w:val="00F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2</cp:revision>
  <cp:lastPrinted>2020-07-10T06:16:00Z</cp:lastPrinted>
  <dcterms:created xsi:type="dcterms:W3CDTF">2020-07-10T06:17:00Z</dcterms:created>
  <dcterms:modified xsi:type="dcterms:W3CDTF">2020-07-10T06:17:00Z</dcterms:modified>
</cp:coreProperties>
</file>